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4B04A" w14:textId="266A836A" w:rsidR="00794475" w:rsidRPr="00447269" w:rsidRDefault="00794475" w:rsidP="00735FE7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A30724">
        <w:rPr>
          <w:rFonts w:asciiTheme="minorHAnsi" w:hAnsiTheme="minorHAnsi" w:cstheme="minorHAnsi"/>
          <w:sz w:val="20"/>
          <w:szCs w:val="20"/>
        </w:rPr>
        <w:t>5</w:t>
      </w:r>
      <w:r w:rsidRPr="00447269">
        <w:rPr>
          <w:rFonts w:asciiTheme="minorHAnsi" w:hAnsiTheme="minorHAnsi" w:cstheme="minorHAnsi"/>
          <w:sz w:val="20"/>
          <w:szCs w:val="20"/>
        </w:rPr>
        <w:t xml:space="preserve"> do wniosku o </w:t>
      </w:r>
      <w:r w:rsidRPr="00097130">
        <w:rPr>
          <w:rFonts w:asciiTheme="minorHAnsi" w:hAnsiTheme="minorHAnsi" w:cstheme="minorHAnsi"/>
          <w:sz w:val="20"/>
          <w:szCs w:val="20"/>
        </w:rPr>
        <w:t xml:space="preserve">dofinansowanie - nabór </w:t>
      </w:r>
      <w:r w:rsidR="00EE246D" w:rsidRPr="000F67B3">
        <w:rPr>
          <w:rFonts w:ascii="Calibri" w:hAnsi="Calibri" w:cs="Calibri"/>
          <w:sz w:val="20"/>
          <w:szCs w:val="20"/>
        </w:rPr>
        <w:t>FENX.01.05-IW.01-002/25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EndPr/>
      <w:sdtContent>
        <w:p w14:paraId="00314CD2" w14:textId="327C076D" w:rsidR="00954DA4" w:rsidRDefault="00954DA4" w:rsidP="00BD60E9">
          <w:pPr>
            <w:spacing w:before="240" w:after="24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A53570">
      <w:pPr>
        <w:pStyle w:val="Nagwek1"/>
        <w:spacing w:before="480" w:line="276" w:lineRule="auto"/>
        <w:jc w:val="left"/>
      </w:pPr>
      <w:r w:rsidRPr="00CE3CB7">
        <w:t>Oświadczenie Wnioskodawcy o zapewnieniu udziału własnego</w:t>
      </w:r>
    </w:p>
    <w:p w14:paraId="25DCA9DD" w14:textId="3B546673" w:rsidR="00794475" w:rsidRPr="00114735" w:rsidRDefault="00794475" w:rsidP="00A53570">
      <w:pPr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>na Infrastrukturę, Klimat, Środowisko 2021-2027, w ramach Działania 0</w:t>
      </w:r>
      <w:r w:rsidR="00837BCC">
        <w:rPr>
          <w:rFonts w:asciiTheme="minorHAnsi" w:hAnsiTheme="minorHAnsi" w:cstheme="minorHAnsi"/>
          <w:sz w:val="22"/>
          <w:szCs w:val="22"/>
        </w:rPr>
        <w:t>1</w:t>
      </w:r>
      <w:r w:rsidRPr="00114735">
        <w:rPr>
          <w:rFonts w:asciiTheme="minorHAnsi" w:hAnsiTheme="minorHAnsi" w:cstheme="minorHAnsi"/>
          <w:sz w:val="22"/>
          <w:szCs w:val="22"/>
        </w:rPr>
        <w:t>.0</w:t>
      </w:r>
      <w:r w:rsidR="00837BCC">
        <w:rPr>
          <w:rFonts w:asciiTheme="minorHAnsi" w:hAnsiTheme="minorHAnsi" w:cstheme="minorHAnsi"/>
          <w:sz w:val="22"/>
          <w:szCs w:val="22"/>
        </w:rPr>
        <w:t>5</w:t>
      </w:r>
      <w:r w:rsidRPr="00114735">
        <w:rPr>
          <w:rFonts w:asciiTheme="minorHAnsi" w:hAnsiTheme="minorHAnsi" w:cstheme="minorHAnsi"/>
          <w:sz w:val="22"/>
          <w:szCs w:val="22"/>
        </w:rPr>
        <w:t xml:space="preserve"> </w:t>
      </w:r>
      <w:r w:rsidR="00837BCC" w:rsidRPr="00837BCC">
        <w:rPr>
          <w:rFonts w:asciiTheme="minorHAnsi" w:hAnsiTheme="minorHAnsi" w:cstheme="minorHAnsi"/>
          <w:i/>
          <w:sz w:val="22"/>
          <w:szCs w:val="22"/>
        </w:rPr>
        <w:t>Ochrona przyrody i rozwój zielonej infrastruktury</w:t>
      </w:r>
      <w:r w:rsidR="00837BCC">
        <w:rPr>
          <w:rFonts w:asciiTheme="minorHAnsi" w:hAnsiTheme="minorHAnsi" w:cstheme="minorHAnsi"/>
          <w:sz w:val="22"/>
          <w:szCs w:val="22"/>
        </w:rPr>
        <w:t>,</w:t>
      </w:r>
      <w:r w:rsidRPr="00114735">
        <w:rPr>
          <w:rFonts w:asciiTheme="minorHAnsi" w:hAnsiTheme="minorHAnsi" w:cstheme="minorHAnsi"/>
          <w:sz w:val="22"/>
          <w:szCs w:val="22"/>
        </w:rPr>
        <w:t xml:space="preserve"> na realizację projektu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EndPr/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EndPr/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</w:p>
    <w:p w14:paraId="1D6D38F0" w14:textId="77777777" w:rsidR="00794475" w:rsidRPr="00114735" w:rsidRDefault="00794475" w:rsidP="00A53570">
      <w:pPr>
        <w:numPr>
          <w:ilvl w:val="0"/>
          <w:numId w:val="3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EndPr/>
      <w:sdtContent>
        <w:p w14:paraId="022E04C4" w14:textId="05EB1D8E" w:rsidR="00794475" w:rsidRPr="00114735" w:rsidRDefault="00C475AE" w:rsidP="00A53570">
          <w:pPr>
            <w:numPr>
              <w:ilvl w:val="1"/>
              <w:numId w:val="6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EndPr/>
      <w:sdtContent>
        <w:p w14:paraId="37270695" w14:textId="77777777" w:rsidR="00C475AE" w:rsidRPr="00114735" w:rsidRDefault="00C475AE" w:rsidP="00A53570">
          <w:pPr>
            <w:numPr>
              <w:ilvl w:val="1"/>
              <w:numId w:val="6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EndPr/>
      <w:sdtContent>
        <w:p w14:paraId="37FD790F" w14:textId="77777777" w:rsidR="00C475AE" w:rsidRPr="00114735" w:rsidRDefault="00C475AE" w:rsidP="00A53570">
          <w:pPr>
            <w:numPr>
              <w:ilvl w:val="1"/>
              <w:numId w:val="6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A53570">
      <w:pPr>
        <w:numPr>
          <w:ilvl w:val="0"/>
          <w:numId w:val="3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EndPr/>
      <w:sdtContent>
        <w:p w14:paraId="129ED1EB" w14:textId="77777777" w:rsidR="00532336" w:rsidRPr="00114735" w:rsidRDefault="00532336" w:rsidP="00A53570">
          <w:pPr>
            <w:numPr>
              <w:ilvl w:val="1"/>
              <w:numId w:val="7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EndPr/>
      <w:sdtContent>
        <w:p w14:paraId="71E7DDD7" w14:textId="77777777" w:rsidR="00532336" w:rsidRPr="00114735" w:rsidRDefault="00532336" w:rsidP="00A53570">
          <w:pPr>
            <w:numPr>
              <w:ilvl w:val="1"/>
              <w:numId w:val="7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EndPr/>
      <w:sdtContent>
        <w:p w14:paraId="67366728" w14:textId="77777777" w:rsidR="00532336" w:rsidRPr="00114735" w:rsidRDefault="00532336" w:rsidP="00A53570">
          <w:pPr>
            <w:numPr>
              <w:ilvl w:val="1"/>
              <w:numId w:val="7"/>
            </w:numPr>
            <w:spacing w:after="120" w:line="276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A53570">
      <w:pPr>
        <w:spacing w:before="600" w:after="120" w:line="276" w:lineRule="auto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AD47D1">
      <w:pPr>
        <w:autoSpaceDE w:val="0"/>
        <w:autoSpaceDN w:val="0"/>
        <w:adjustRightInd w:val="0"/>
        <w:spacing w:before="1320"/>
        <w:ind w:left="595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635D5" w14:textId="77777777" w:rsidR="00AD2D27" w:rsidRDefault="00AD2D27" w:rsidP="00794475">
      <w:r>
        <w:separator/>
      </w:r>
    </w:p>
  </w:endnote>
  <w:endnote w:type="continuationSeparator" w:id="0">
    <w:p w14:paraId="71FFB2C2" w14:textId="77777777" w:rsidR="00AD2D27" w:rsidRDefault="00AD2D27" w:rsidP="00794475">
      <w:r>
        <w:continuationSeparator/>
      </w:r>
    </w:p>
  </w:endnote>
  <w:endnote w:type="continuationNotice" w:id="1">
    <w:p w14:paraId="49E163A7" w14:textId="77777777" w:rsidR="00AD2D27" w:rsidRDefault="00AD2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18643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3A72E8" w14:textId="7F565BCB" w:rsidR="00FD60C9" w:rsidRDefault="00FD60C9" w:rsidP="00FD60C9">
            <w:pPr>
              <w:pStyle w:val="Stopka"/>
              <w:spacing w:before="120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37BCC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37BCC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BC00A" w14:textId="77777777" w:rsidR="00AD2D27" w:rsidRDefault="00AD2D27" w:rsidP="00794475">
      <w:r>
        <w:separator/>
      </w:r>
    </w:p>
  </w:footnote>
  <w:footnote w:type="continuationSeparator" w:id="0">
    <w:p w14:paraId="57E8739B" w14:textId="77777777" w:rsidR="00AD2D27" w:rsidRDefault="00AD2D27" w:rsidP="00794475">
      <w:r>
        <w:continuationSeparator/>
      </w:r>
    </w:p>
  </w:footnote>
  <w:footnote w:type="continuationNotice" w:id="1">
    <w:p w14:paraId="445AD246" w14:textId="77777777" w:rsidR="00AD2D27" w:rsidRDefault="00AD2D27"/>
  </w:footnote>
  <w:footnote w:id="2">
    <w:p w14:paraId="12389A8C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B2DDE" w14:textId="1688423A" w:rsidR="00794475" w:rsidRDefault="00794475">
    <w:pPr>
      <w:pStyle w:val="Nagwek"/>
    </w:pPr>
    <w:r w:rsidRPr="00100611">
      <w:rPr>
        <w:noProof/>
      </w:rPr>
      <w:drawing>
        <wp:inline distT="0" distB="0" distL="0" distR="0" wp14:anchorId="04615C27" wp14:editId="0C5A9CD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08705212">
    <w:abstractNumId w:val="6"/>
  </w:num>
  <w:num w:numId="2" w16cid:durableId="482699413">
    <w:abstractNumId w:val="3"/>
  </w:num>
  <w:num w:numId="3" w16cid:durableId="275217390">
    <w:abstractNumId w:val="4"/>
  </w:num>
  <w:num w:numId="4" w16cid:durableId="121852506">
    <w:abstractNumId w:val="0"/>
  </w:num>
  <w:num w:numId="5" w16cid:durableId="797525562">
    <w:abstractNumId w:val="5"/>
  </w:num>
  <w:num w:numId="6" w16cid:durableId="2044671108">
    <w:abstractNumId w:val="2"/>
  </w:num>
  <w:num w:numId="7" w16cid:durableId="1463579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475"/>
    <w:rsid w:val="000047BB"/>
    <w:rsid w:val="00097130"/>
    <w:rsid w:val="000B65EA"/>
    <w:rsid w:val="000E6B59"/>
    <w:rsid w:val="000E6BBE"/>
    <w:rsid w:val="000F19B4"/>
    <w:rsid w:val="000F67B3"/>
    <w:rsid w:val="00114735"/>
    <w:rsid w:val="001155E1"/>
    <w:rsid w:val="00135FD0"/>
    <w:rsid w:val="00181757"/>
    <w:rsid w:val="001B1672"/>
    <w:rsid w:val="001C6A63"/>
    <w:rsid w:val="001C7547"/>
    <w:rsid w:val="00242E45"/>
    <w:rsid w:val="002B0B1D"/>
    <w:rsid w:val="002B1A2F"/>
    <w:rsid w:val="002D1B5D"/>
    <w:rsid w:val="00353FBB"/>
    <w:rsid w:val="0036197D"/>
    <w:rsid w:val="003A43CA"/>
    <w:rsid w:val="003C3C9C"/>
    <w:rsid w:val="00446CF5"/>
    <w:rsid w:val="00447269"/>
    <w:rsid w:val="004A7E26"/>
    <w:rsid w:val="004D29D8"/>
    <w:rsid w:val="004F37E7"/>
    <w:rsid w:val="004F3CB6"/>
    <w:rsid w:val="00532336"/>
    <w:rsid w:val="0056248C"/>
    <w:rsid w:val="00595E0F"/>
    <w:rsid w:val="005D3247"/>
    <w:rsid w:val="005E045D"/>
    <w:rsid w:val="005E150B"/>
    <w:rsid w:val="005F3B60"/>
    <w:rsid w:val="00613907"/>
    <w:rsid w:val="006A602E"/>
    <w:rsid w:val="006F0763"/>
    <w:rsid w:val="00715E0B"/>
    <w:rsid w:val="00735FE7"/>
    <w:rsid w:val="00736AC9"/>
    <w:rsid w:val="0074244B"/>
    <w:rsid w:val="00794475"/>
    <w:rsid w:val="00803E08"/>
    <w:rsid w:val="0081530B"/>
    <w:rsid w:val="00837BCC"/>
    <w:rsid w:val="008A5159"/>
    <w:rsid w:val="008F20BA"/>
    <w:rsid w:val="00954DA4"/>
    <w:rsid w:val="009A510B"/>
    <w:rsid w:val="009A639D"/>
    <w:rsid w:val="009E32D9"/>
    <w:rsid w:val="00A21250"/>
    <w:rsid w:val="00A30724"/>
    <w:rsid w:val="00A53570"/>
    <w:rsid w:val="00AD2D27"/>
    <w:rsid w:val="00AD47D1"/>
    <w:rsid w:val="00AD62C0"/>
    <w:rsid w:val="00B04570"/>
    <w:rsid w:val="00B25F77"/>
    <w:rsid w:val="00B601FC"/>
    <w:rsid w:val="00B71C3B"/>
    <w:rsid w:val="00B86A27"/>
    <w:rsid w:val="00BD60E9"/>
    <w:rsid w:val="00BF517C"/>
    <w:rsid w:val="00C475AE"/>
    <w:rsid w:val="00CC1022"/>
    <w:rsid w:val="00CE3CB7"/>
    <w:rsid w:val="00DE7574"/>
    <w:rsid w:val="00E3438B"/>
    <w:rsid w:val="00E44744"/>
    <w:rsid w:val="00EE246D"/>
    <w:rsid w:val="00F20460"/>
    <w:rsid w:val="00FC4B67"/>
    <w:rsid w:val="00FD60C9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CDDB09"/>
  <w15:chartTrackingRefBased/>
  <w15:docId w15:val="{B6EBB3ED-F4F9-4563-BFF6-A34A7785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prawka">
    <w:name w:val="Revision"/>
    <w:hidden/>
    <w:uiPriority w:val="99"/>
    <w:semiHidden/>
    <w:rsid w:val="00EE246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2"/>
    <w:rsid w:val="001C6A63"/>
    <w:rsid w:val="002D1B5D"/>
    <w:rsid w:val="004A2612"/>
    <w:rsid w:val="00511148"/>
    <w:rsid w:val="005E045D"/>
    <w:rsid w:val="00692646"/>
    <w:rsid w:val="0094600E"/>
    <w:rsid w:val="00BE26B5"/>
    <w:rsid w:val="00BF517C"/>
    <w:rsid w:val="00CD4FA9"/>
    <w:rsid w:val="00DC43DC"/>
    <w:rsid w:val="00E3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F9824-D7BF-4D79-9C64-4342CF10BAA2}">
  <ds:schemaRefs>
    <ds:schemaRef ds:uri="http://schemas.microsoft.com/office/2006/documentManagement/types"/>
    <ds:schemaRef ds:uri="aa99f68a-d0b0-4a4d-93a5-4c62ab8fa321"/>
    <ds:schemaRef ds:uri="http://schemas.microsoft.com/office/2006/metadata/properties"/>
    <ds:schemaRef ds:uri="http://schemas.microsoft.com/office/infopath/2007/PartnerControls"/>
    <ds:schemaRef ds:uri="http://purl.org/dc/elements/1.1/"/>
    <ds:schemaRef ds:uri="9e645c3c-a3cd-42f2-9140-511d1bf5c1d2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01C1D7F-CA2F-41B4-89B3-595CF227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6F8B21-7B07-48C4-A4C9-6782718488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9 oświadczenie o zapewnieniu udziału własnego</vt:lpstr>
    </vt:vector>
  </TitlesOfParts>
  <Company>NFOSiGW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FENX_01_05_06_III 2025_WoD_Zał 5 - ośw. o zapew. udziału własnego</dc:title>
  <dc:subject/>
  <dc:creator>Suprun Katarzyna</dc:creator>
  <cp:keywords/>
  <dc:description/>
  <cp:lastModifiedBy>Kowalski Piotr</cp:lastModifiedBy>
  <cp:revision>12</cp:revision>
  <dcterms:created xsi:type="dcterms:W3CDTF">2024-03-07T12:57:00Z</dcterms:created>
  <dcterms:modified xsi:type="dcterms:W3CDTF">2025-03-03T09:12:00Z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